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.5pt" o:ole="" fillcolor="window">
            <v:imagedata r:id="rId5" o:title=""/>
          </v:shape>
          <o:OLEObject Type="Embed" ProgID="MSDraw" ShapeID="_x0000_i1025" DrawAspect="Content" ObjectID="_1747811284" r:id="rId6">
            <o:FieldCodes>\* mergeformat</o:FieldCodes>
          </o:OLEObject>
        </w:object>
      </w: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5711A1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13. 2</w:t>
      </w:r>
      <w:r w:rsidR="002C74C1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2023</w:t>
      </w:r>
      <w:r w:rsidR="00F5659E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9446C3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9446C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9446C3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11A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dvadeset i druge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F5659E" w:rsidRPr="009446C3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5711A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267368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711A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D n e v n i  r e d:</w:t>
      </w:r>
    </w:p>
    <w:p w:rsidR="00DA4E86" w:rsidRPr="009446C3" w:rsidRDefault="00DA4E86" w:rsidP="00DA4E86">
      <w:pPr>
        <w:widowControl w:val="0"/>
        <w:numPr>
          <w:ilvl w:val="0"/>
          <w:numId w:val="1"/>
        </w:num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dvadeset i prve sjednice Školskog odbora</w:t>
      </w:r>
    </w:p>
    <w:p w:rsidR="00DA4E86" w:rsidRPr="009446C3" w:rsidRDefault="00DA4E86" w:rsidP="00DA4E86">
      <w:pPr>
        <w:widowControl w:val="0"/>
        <w:numPr>
          <w:ilvl w:val="0"/>
          <w:numId w:val="1"/>
        </w:num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godišnjeg obračuna za 2022. godinu</w:t>
      </w:r>
    </w:p>
    <w:p w:rsidR="00DA4E86" w:rsidRPr="009446C3" w:rsidRDefault="00DA4E86" w:rsidP="00DA4E86">
      <w:pPr>
        <w:widowControl w:val="0"/>
        <w:numPr>
          <w:ilvl w:val="0"/>
          <w:numId w:val="1"/>
        </w:num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Pravilnika o sigurnoj i od</w:t>
      </w:r>
      <w:r w:rsidR="009446C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govornoj upotrebi informacijsko</w:t>
      </w:r>
      <w:r w:rsidRPr="009446C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-komunikacijske tehnologije u školi</w:t>
      </w:r>
    </w:p>
    <w:p w:rsidR="00DA4E86" w:rsidRPr="009446C3" w:rsidRDefault="00DA4E86" w:rsidP="00DA4E86">
      <w:pPr>
        <w:widowControl w:val="0"/>
        <w:numPr>
          <w:ilvl w:val="0"/>
          <w:numId w:val="1"/>
        </w:num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Razno</w:t>
      </w:r>
    </w:p>
    <w:p w:rsidR="00F5659E" w:rsidRPr="009446C3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 w:rsidRPr="00944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F500F2" w:rsidRPr="009446C3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65CC7" w:rsidRPr="009446C3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Ad.1</w:t>
      </w:r>
      <w:r w:rsidR="00F500F2" w:rsidRPr="009446C3">
        <w:rPr>
          <w:rFonts w:ascii="Times New Roman" w:hAnsi="Times New Roman" w:cs="Times New Roman"/>
          <w:sz w:val="24"/>
          <w:szCs w:val="24"/>
        </w:rPr>
        <w:t xml:space="preserve">.) </w:t>
      </w:r>
      <w:r w:rsidR="002C74C1" w:rsidRPr="009446C3">
        <w:rPr>
          <w:rFonts w:ascii="Times New Roman" w:hAnsi="Times New Roman" w:cs="Times New Roman"/>
          <w:sz w:val="24"/>
          <w:szCs w:val="24"/>
        </w:rPr>
        <w:t>Zapisnik</w:t>
      </w:r>
      <w:r w:rsidR="001C30F2" w:rsidRPr="009446C3">
        <w:rPr>
          <w:rFonts w:ascii="Times New Roman" w:hAnsi="Times New Roman" w:cs="Times New Roman"/>
          <w:sz w:val="24"/>
          <w:szCs w:val="24"/>
        </w:rPr>
        <w:t xml:space="preserve"> 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s dvadeset i prve </w:t>
      </w:r>
      <w:r w:rsidR="002C74C1" w:rsidRPr="009446C3">
        <w:rPr>
          <w:rFonts w:ascii="Times New Roman" w:hAnsi="Times New Roman" w:cs="Times New Roman"/>
          <w:sz w:val="24"/>
          <w:szCs w:val="24"/>
        </w:rPr>
        <w:t>sjednice je jednoglasno verificiran</w:t>
      </w:r>
      <w:r w:rsidR="001C30F2" w:rsidRPr="009446C3">
        <w:rPr>
          <w:rFonts w:ascii="Times New Roman" w:hAnsi="Times New Roman" w:cs="Times New Roman"/>
          <w:sz w:val="24"/>
          <w:szCs w:val="24"/>
        </w:rPr>
        <w:t>.</w:t>
      </w:r>
    </w:p>
    <w:p w:rsidR="001C30F2" w:rsidRPr="009446C3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74C1" w:rsidRPr="009446C3" w:rsidRDefault="009446C3" w:rsidP="001C30F2">
      <w:pPr>
        <w:widowControl w:val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Ad.2.) </w:t>
      </w:r>
      <w:r w:rsidR="00DA4E86" w:rsidRPr="009446C3">
        <w:rPr>
          <w:rFonts w:ascii="Times New Roman" w:hAnsi="Times New Roman" w:cs="Times New Roman"/>
          <w:sz w:val="24"/>
          <w:szCs w:val="24"/>
        </w:rPr>
        <w:t>Voditeljica računovodstva je nazočnima ukratko obrazložila potrebu donošenja godišnjeg obračuna za 2022. godinu, a koji se sastoji od Bilance, Izvještaja o prihodima i rashodima, primitcima i izdatcima, Izvještaja o promjenama u vrijednosti i obujmu imovine i obveza i Izvještaja o obvezama te Bilježaka.</w:t>
      </w:r>
    </w:p>
    <w:p w:rsidR="002C74C1" w:rsidRPr="009446C3" w:rsidRDefault="002C74C1" w:rsidP="002C74C1">
      <w:pPr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2C74C1" w:rsidRPr="009446C3" w:rsidRDefault="002C74C1" w:rsidP="00DA4E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O D L U K U</w:t>
      </w:r>
    </w:p>
    <w:p w:rsidR="00DA4E86" w:rsidRDefault="00DA4E86" w:rsidP="009446C3">
      <w:pPr>
        <w:widowControl w:val="0"/>
        <w:jc w:val="center"/>
        <w:rPr>
          <w:b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o usvajanju Godišnjeg obračuna za 2022. godinu</w:t>
      </w:r>
    </w:p>
    <w:p w:rsidR="009446C3" w:rsidRPr="009446C3" w:rsidRDefault="009446C3" w:rsidP="009446C3">
      <w:pPr>
        <w:widowControl w:val="0"/>
        <w:jc w:val="center"/>
        <w:rPr>
          <w:b/>
          <w:sz w:val="24"/>
          <w:szCs w:val="24"/>
        </w:rPr>
      </w:pPr>
    </w:p>
    <w:p w:rsidR="00DA4E86" w:rsidRPr="009446C3" w:rsidRDefault="001C30F2" w:rsidP="00DA4E8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 xml:space="preserve">Ad.3.) 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Ravnateljica škole je nazočnima ukratko obrazložila potrebu donošenja Pravilnika o sigurnoj i odgovornoj upotrebi informacijsko-komunikacijske tehnologije u školi. </w:t>
      </w:r>
    </w:p>
    <w:p w:rsidR="002C74C1" w:rsidRPr="009446C3" w:rsidRDefault="002C74C1" w:rsidP="00DA4E8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Nakon obrazloženog, Školski odbor je jednoglasno donio</w:t>
      </w:r>
    </w:p>
    <w:p w:rsidR="002C74C1" w:rsidRPr="009446C3" w:rsidRDefault="002C74C1" w:rsidP="00DA4E8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O D L U K U</w:t>
      </w:r>
    </w:p>
    <w:p w:rsidR="00DA4E8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o donošenju</w:t>
      </w:r>
    </w:p>
    <w:p w:rsidR="00DA4E8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 xml:space="preserve">Pravilnika o sigurnoj i odgovornoj upotrebi </w:t>
      </w:r>
    </w:p>
    <w:p w:rsidR="00AE7BA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informacijsko -</w:t>
      </w:r>
      <w:r w:rsidRPr="009446C3">
        <w:rPr>
          <w:rFonts w:ascii="Times New Roman" w:hAnsi="Times New Roman" w:cs="Times New Roman"/>
          <w:sz w:val="24"/>
          <w:szCs w:val="24"/>
        </w:rPr>
        <w:t xml:space="preserve"> </w:t>
      </w:r>
      <w:r w:rsidRPr="009446C3">
        <w:rPr>
          <w:rFonts w:ascii="Times New Roman" w:hAnsi="Times New Roman" w:cs="Times New Roman"/>
          <w:sz w:val="24"/>
          <w:szCs w:val="24"/>
        </w:rPr>
        <w:t>komunikacijske tehnologije u školi</w:t>
      </w:r>
    </w:p>
    <w:p w:rsidR="00DA4E8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4E86" w:rsidRPr="009446C3" w:rsidRDefault="002C74C1" w:rsidP="00DA4E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Ad.4</w:t>
      </w:r>
      <w:r w:rsidR="00AE7BA6" w:rsidRPr="009446C3">
        <w:rPr>
          <w:rFonts w:ascii="Times New Roman" w:hAnsi="Times New Roman" w:cs="Times New Roman"/>
          <w:sz w:val="24"/>
          <w:szCs w:val="24"/>
        </w:rPr>
        <w:t xml:space="preserve">.) </w:t>
      </w:r>
      <w:r w:rsidR="00DA4E86" w:rsidRPr="009446C3">
        <w:rPr>
          <w:rFonts w:ascii="Times New Roman" w:hAnsi="Times New Roman" w:cs="Times New Roman"/>
          <w:sz w:val="24"/>
          <w:szCs w:val="24"/>
        </w:rPr>
        <w:t>Školski odbor je jednoglasno donio</w:t>
      </w:r>
    </w:p>
    <w:p w:rsidR="00DA4E8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E8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O D L U K U</w:t>
      </w:r>
    </w:p>
    <w:p w:rsidR="00DA4E8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o odobrenju dvodnevnog izleta u</w:t>
      </w:r>
    </w:p>
    <w:p w:rsidR="00DA4E8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lastRenderedPageBreak/>
        <w:t>kombinaciji terenske nastave i nagradnog dana</w:t>
      </w:r>
    </w:p>
    <w:p w:rsidR="00DA4E86" w:rsidRPr="009446C3" w:rsidRDefault="00DA4E86" w:rsidP="00DA4E8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za sve razrede koji su osvojili nagradni dan</w:t>
      </w:r>
    </w:p>
    <w:p w:rsidR="00DA4E86" w:rsidRPr="009446C3" w:rsidRDefault="00DA4E86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E86" w:rsidRPr="009446C3" w:rsidRDefault="00DA4E86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30F2" w:rsidRPr="009446C3" w:rsidRDefault="00AE7BA6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Ravnateljica škole je nazočne ukratko izvijestila o trenutnim aktivnostima u školi.</w:t>
      </w:r>
    </w:p>
    <w:p w:rsidR="005739FB" w:rsidRPr="009446C3" w:rsidRDefault="005739FB" w:rsidP="00065CC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C74C1" w:rsidRPr="009446C3" w:rsidRDefault="00DA4E86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F5659E" w:rsidRPr="009446C3" w:rsidRDefault="002C74C1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:rsidR="002C74C1" w:rsidRPr="009446C3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F5659E" w:rsidRPr="009446C3" w:rsidRDefault="009446C3" w:rsidP="002C74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bookmarkStart w:id="0" w:name="_GoBack"/>
      <w:bookmarkEnd w:id="0"/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751A45" w:rsidRPr="009446C3" w:rsidRDefault="00751A45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51A45" w:rsidRPr="0094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5523B"/>
    <w:rsid w:val="00065CC7"/>
    <w:rsid w:val="000C63BB"/>
    <w:rsid w:val="00147EF1"/>
    <w:rsid w:val="001C30F2"/>
    <w:rsid w:val="00267368"/>
    <w:rsid w:val="002B1D2F"/>
    <w:rsid w:val="002C74C1"/>
    <w:rsid w:val="002F663E"/>
    <w:rsid w:val="003577E2"/>
    <w:rsid w:val="00445E83"/>
    <w:rsid w:val="00527471"/>
    <w:rsid w:val="00563DA3"/>
    <w:rsid w:val="0056591A"/>
    <w:rsid w:val="005711A1"/>
    <w:rsid w:val="005739FB"/>
    <w:rsid w:val="00583A9A"/>
    <w:rsid w:val="0063098A"/>
    <w:rsid w:val="006A276C"/>
    <w:rsid w:val="00751A45"/>
    <w:rsid w:val="00934B85"/>
    <w:rsid w:val="009446C3"/>
    <w:rsid w:val="00AE7BA6"/>
    <w:rsid w:val="00B839B9"/>
    <w:rsid w:val="00CF7BA2"/>
    <w:rsid w:val="00DA4E86"/>
    <w:rsid w:val="00DD3A1A"/>
    <w:rsid w:val="00EB03CA"/>
    <w:rsid w:val="00F02B0E"/>
    <w:rsid w:val="00F500F2"/>
    <w:rsid w:val="00F5659E"/>
    <w:rsid w:val="00F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187D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7</cp:revision>
  <cp:lastPrinted>2022-06-27T11:59:00Z</cp:lastPrinted>
  <dcterms:created xsi:type="dcterms:W3CDTF">2023-03-10T15:54:00Z</dcterms:created>
  <dcterms:modified xsi:type="dcterms:W3CDTF">2023-06-09T08:22:00Z</dcterms:modified>
</cp:coreProperties>
</file>