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2DB" w14:textId="77777777" w:rsidR="00A148FF" w:rsidRDefault="00132CA9">
      <w:pPr>
        <w:spacing w:after="0" w:line="259" w:lineRule="auto"/>
        <w:ind w:left="0" w:firstLine="0"/>
        <w:jc w:val="center"/>
      </w:pPr>
      <w:r>
        <w:rPr>
          <w:color w:val="221F1F"/>
          <w:sz w:val="26"/>
          <w:szCs w:val="26"/>
        </w:rPr>
        <w:t>OBRAZAC POZIVA ZA ORGANIZACIJU VIŠEDNEVNE IZVANUČIONIČKE NASTAVE</w:t>
      </w:r>
      <w:r>
        <w:rPr>
          <w:sz w:val="26"/>
          <w:szCs w:val="26"/>
        </w:rPr>
        <w:t xml:space="preserve"> </w:t>
      </w:r>
    </w:p>
    <w:tbl>
      <w:tblPr>
        <w:tblStyle w:val="a"/>
        <w:tblW w:w="2850" w:type="dxa"/>
        <w:tblInd w:w="153" w:type="dxa"/>
        <w:tblLayout w:type="fixed"/>
        <w:tblLook w:val="0400" w:firstRow="0" w:lastRow="0" w:firstColumn="0" w:lastColumn="0" w:noHBand="0" w:noVBand="1"/>
      </w:tblPr>
      <w:tblGrid>
        <w:gridCol w:w="1483"/>
        <w:gridCol w:w="1367"/>
      </w:tblGrid>
      <w:tr w:rsidR="00A148FF" w14:paraId="70EB19DD" w14:textId="77777777">
        <w:trPr>
          <w:trHeight w:val="595"/>
        </w:trPr>
        <w:tc>
          <w:tcPr>
            <w:tcW w:w="1483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3E59476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color w:val="221F1F"/>
                <w:sz w:val="18"/>
                <w:szCs w:val="18"/>
              </w:rPr>
              <w:t>Broj poziva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9AB74" w14:textId="77777777" w:rsidR="00A148FF" w:rsidRDefault="00132CA9">
            <w:pPr>
              <w:spacing w:line="259" w:lineRule="auto"/>
              <w:ind w:left="10" w:firstLine="0"/>
              <w:jc w:val="left"/>
            </w:pPr>
            <w:r>
              <w:rPr>
                <w:color w:val="221F1F"/>
                <w:sz w:val="20"/>
                <w:szCs w:val="20"/>
              </w:rPr>
              <w:t>3/2024.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9D6B04F" w14:textId="77777777" w:rsidR="00A148FF" w:rsidRDefault="00132CA9">
      <w:pPr>
        <w:spacing w:after="0" w:line="259" w:lineRule="auto"/>
        <w:ind w:left="0" w:firstLine="0"/>
        <w:jc w:val="left"/>
      </w:pPr>
      <w:r>
        <w:rPr>
          <w:sz w:val="20"/>
          <w:szCs w:val="20"/>
        </w:rPr>
        <w:t xml:space="preserve"> </w:t>
      </w:r>
    </w:p>
    <w:tbl>
      <w:tblPr>
        <w:tblStyle w:val="a0"/>
        <w:tblW w:w="9243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386"/>
        <w:gridCol w:w="3807"/>
        <w:gridCol w:w="826"/>
        <w:gridCol w:w="823"/>
        <w:gridCol w:w="538"/>
        <w:gridCol w:w="290"/>
        <w:gridCol w:w="336"/>
        <w:gridCol w:w="490"/>
        <w:gridCol w:w="1747"/>
      </w:tblGrid>
      <w:tr w:rsidR="00A148FF" w14:paraId="1E109C92" w14:textId="77777777">
        <w:trPr>
          <w:trHeight w:val="49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4CEB" w14:textId="77777777" w:rsidR="00A148FF" w:rsidRDefault="00132CA9">
            <w:pPr>
              <w:spacing w:line="259" w:lineRule="auto"/>
              <w:ind w:left="86" w:firstLine="0"/>
              <w:jc w:val="left"/>
            </w:pPr>
            <w:r>
              <w:rPr>
                <w:color w:val="221F1F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0C8E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Podaci o školi: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F560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  <w:sz w:val="20"/>
                <w:szCs w:val="20"/>
              </w:rPr>
              <w:t>Upisati tražene podatke: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6AD223BC" w14:textId="77777777">
        <w:trPr>
          <w:trHeight w:val="5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59E7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483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Naziv škole: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4B60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  <w:sz w:val="20"/>
                <w:szCs w:val="20"/>
              </w:rPr>
              <w:t>IX. gimnazija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12A28685" w14:textId="77777777">
        <w:trPr>
          <w:trHeight w:val="49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5B58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96D1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Adresa: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2539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  <w:sz w:val="20"/>
                <w:szCs w:val="20"/>
              </w:rPr>
              <w:t>Dobojska 12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0B024B19" w14:textId="77777777">
        <w:trPr>
          <w:trHeight w:val="5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E89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CEBA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Mjesto: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7FB6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  <w:sz w:val="20"/>
                <w:szCs w:val="20"/>
              </w:rPr>
              <w:t>Zagreb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1FCF93C5" w14:textId="77777777">
        <w:trPr>
          <w:trHeight w:val="53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DD6A" w14:textId="77777777" w:rsidR="00A148FF" w:rsidRDefault="00132CA9">
            <w:pPr>
              <w:spacing w:line="259" w:lineRule="auto"/>
              <w:ind w:left="86" w:firstLine="0"/>
              <w:jc w:val="left"/>
            </w:pPr>
            <w:r>
              <w:rPr>
                <w:color w:val="221F1F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2929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Korisnici usluge su učenici: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A371" w14:textId="77777777" w:rsidR="00A148FF" w:rsidRDefault="00132CA9">
            <w:pPr>
              <w:tabs>
                <w:tab w:val="center" w:pos="3174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>1.a, 1.b, 1.c, 1.d i 1.e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A3123A" wp14:editId="07777777">
                      <wp:extent cx="6096" cy="334061"/>
                      <wp:effectExtent l="0" t="0" r="0" b="0"/>
                      <wp:docPr id="13420" name="Grupa 13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34061"/>
                                <a:chOff x="5342950" y="3612950"/>
                                <a:chExt cx="9150" cy="334100"/>
                              </a:xfrm>
                            </wpg:grpSpPr>
                            <wpg:grpSp>
                              <wpg:cNvPr id="1" name="Grupa 1"/>
                              <wpg:cNvGrpSpPr/>
                              <wpg:grpSpPr>
                                <a:xfrm>
                                  <a:off x="5342952" y="3612970"/>
                                  <a:ext cx="9144" cy="334061"/>
                                  <a:chOff x="0" y="0"/>
                                  <a:chExt cx="9144" cy="334061"/>
                                </a:xfrm>
                              </wpg:grpSpPr>
                              <wps:wsp>
                                <wps:cNvPr id="2" name="Pravokutnik 2"/>
                                <wps:cNvSpPr/>
                                <wps:spPr>
                                  <a:xfrm>
                                    <a:off x="0" y="0"/>
                                    <a:ext cx="6075" cy="3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2A6659" w14:textId="77777777" w:rsidR="00A148FF" w:rsidRDefault="00A148FF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Prostoručno 3"/>
                                <wps:cNvSpPr/>
                                <wps:spPr>
                                  <a:xfrm>
                                    <a:off x="0" y="0"/>
                                    <a:ext cx="9144" cy="3340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33406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334061"/>
                                        </a:lnTo>
                                        <a:lnTo>
                                          <a:pt x="0" y="33406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3123A" id="Grupa 13420" o:spid="_x0000_s1026" style="width:.5pt;height:26.3pt;mso-position-horizontal-relative:char;mso-position-vertical-relative:line" coordorigin="53429,36129" coordsize="91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">
                      <v:group id="Grupa 1" o:spid="_x0000_s1027" style="position:absolute;left:53429;top:36129;width:91;height:3341" coordsize="9144,3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Pravokutnik 2" o:spid="_x0000_s1028" style="position:absolute;width:6075;height:334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72A6659" w14:textId="77777777" w:rsidR="00A148FF" w:rsidRDefault="00A148FF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Prostoručno 3" o:spid="_x0000_s1029" style="position:absolute;width:9144;height:334061;visibility:visible;mso-wrap-style:square;v-text-anchor:middle" coordsize="9144,3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" path="m,l9144,r,334061l,334061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221F1F"/>
                <w:sz w:val="20"/>
                <w:szCs w:val="20"/>
              </w:rPr>
              <w:t xml:space="preserve"> 5 razred</w:t>
            </w:r>
            <w:r>
              <w:rPr>
                <w:sz w:val="20"/>
                <w:szCs w:val="20"/>
              </w:rPr>
              <w:t>a</w:t>
            </w:r>
          </w:p>
        </w:tc>
      </w:tr>
      <w:tr w:rsidR="00A148FF" w14:paraId="00C1C4DC" w14:textId="77777777">
        <w:trPr>
          <w:trHeight w:val="5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4253" w14:textId="77777777" w:rsidR="00A148FF" w:rsidRDefault="00132CA9">
            <w:pPr>
              <w:spacing w:line="259" w:lineRule="auto"/>
              <w:ind w:left="86" w:firstLine="0"/>
              <w:jc w:val="left"/>
            </w:pPr>
            <w:r>
              <w:rPr>
                <w:color w:val="221F1F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8D1F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Tip putovanja: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131A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  <w:sz w:val="20"/>
                <w:szCs w:val="20"/>
              </w:rPr>
              <w:t>Uz planirano upisati broj dana i noćenja: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54E90C68" w14:textId="77777777">
        <w:trPr>
          <w:trHeight w:val="5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ACE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E8F5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a) Škola u prirodi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2F7D" w14:textId="77777777" w:rsidR="00A148FF" w:rsidRDefault="00132CA9">
            <w:pPr>
              <w:spacing w:line="259" w:lineRule="auto"/>
              <w:ind w:left="0" w:right="88" w:firstLine="0"/>
              <w:jc w:val="right"/>
            </w:pPr>
            <w:r>
              <w:rPr>
                <w:color w:val="221F1F"/>
                <w:sz w:val="20"/>
                <w:szCs w:val="20"/>
              </w:rPr>
              <w:t>dana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DF0E" w14:textId="77777777" w:rsidR="00A148FF" w:rsidRDefault="00132CA9">
            <w:pPr>
              <w:spacing w:line="259" w:lineRule="auto"/>
              <w:ind w:left="0" w:right="188" w:firstLine="0"/>
              <w:jc w:val="center"/>
            </w:pPr>
            <w:r>
              <w:rPr>
                <w:color w:val="221F1F"/>
                <w:sz w:val="20"/>
                <w:szCs w:val="20"/>
              </w:rPr>
              <w:t>noćenja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6895A97F" w14:textId="77777777">
        <w:trPr>
          <w:trHeight w:val="5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6FC9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82CE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b) Višednevna terenska nastava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C0F5" w14:textId="77777777" w:rsidR="00A148FF" w:rsidRDefault="00132CA9">
            <w:pPr>
              <w:spacing w:line="259" w:lineRule="auto"/>
              <w:ind w:left="0" w:right="89" w:firstLine="0"/>
              <w:jc w:val="right"/>
            </w:pPr>
            <w:r>
              <w:rPr>
                <w:b/>
                <w:color w:val="221F1F"/>
                <w:sz w:val="20"/>
                <w:szCs w:val="20"/>
              </w:rPr>
              <w:t>2 dana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B6EF" w14:textId="77777777" w:rsidR="00A148FF" w:rsidRDefault="00132CA9">
            <w:pPr>
              <w:spacing w:line="259" w:lineRule="auto"/>
              <w:ind w:left="0" w:right="11" w:firstLine="0"/>
              <w:jc w:val="center"/>
            </w:pPr>
            <w:r>
              <w:rPr>
                <w:b/>
                <w:color w:val="221F1F"/>
                <w:sz w:val="20"/>
                <w:szCs w:val="20"/>
              </w:rPr>
              <w:t>1 noćenje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557F7081" w14:textId="77777777">
        <w:trPr>
          <w:trHeight w:val="5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281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699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c) Školska ekskurzija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4A03" w14:textId="77777777" w:rsidR="00A148FF" w:rsidRDefault="00132CA9">
            <w:pPr>
              <w:spacing w:line="259" w:lineRule="auto"/>
              <w:ind w:left="0" w:right="96" w:firstLine="0"/>
              <w:jc w:val="right"/>
            </w:pPr>
            <w:r>
              <w:rPr>
                <w:sz w:val="20"/>
                <w:szCs w:val="20"/>
              </w:rPr>
              <w:t>dana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2D2B" w14:textId="77777777" w:rsidR="00A148FF" w:rsidRDefault="00132CA9">
            <w:pPr>
              <w:spacing w:line="259" w:lineRule="auto"/>
              <w:ind w:left="518" w:firstLine="0"/>
              <w:jc w:val="left"/>
            </w:pPr>
            <w:r>
              <w:rPr>
                <w:sz w:val="20"/>
                <w:szCs w:val="20"/>
              </w:rPr>
              <w:t xml:space="preserve">    noćenja </w:t>
            </w:r>
          </w:p>
        </w:tc>
      </w:tr>
      <w:tr w:rsidR="00A148FF" w14:paraId="68566FBE" w14:textId="77777777">
        <w:trPr>
          <w:trHeight w:val="5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B09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3296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d) Posjet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11B7" w14:textId="77777777" w:rsidR="00A148FF" w:rsidRDefault="00132CA9">
            <w:pPr>
              <w:spacing w:line="259" w:lineRule="auto"/>
              <w:ind w:left="0" w:right="91" w:firstLine="0"/>
              <w:jc w:val="right"/>
            </w:pPr>
            <w:r>
              <w:rPr>
                <w:color w:val="221F1F"/>
                <w:sz w:val="20"/>
                <w:szCs w:val="20"/>
              </w:rPr>
              <w:t>dana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281" w14:textId="77777777" w:rsidR="00A148FF" w:rsidRDefault="00132CA9">
            <w:pPr>
              <w:spacing w:line="259" w:lineRule="auto"/>
              <w:ind w:left="0" w:right="188" w:firstLine="0"/>
              <w:jc w:val="center"/>
            </w:pPr>
            <w:r>
              <w:rPr>
                <w:color w:val="221F1F"/>
                <w:sz w:val="20"/>
                <w:szCs w:val="20"/>
              </w:rPr>
              <w:t>noćenja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71670536" w14:textId="77777777">
        <w:trPr>
          <w:trHeight w:val="53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15EE" w14:textId="77777777" w:rsidR="00A148FF" w:rsidRDefault="00132CA9">
            <w:pPr>
              <w:spacing w:line="259" w:lineRule="auto"/>
              <w:ind w:left="86" w:firstLine="0"/>
              <w:jc w:val="left"/>
            </w:pPr>
            <w:r>
              <w:rPr>
                <w:color w:val="221F1F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B3D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Odredište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E905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  <w:sz w:val="20"/>
                <w:szCs w:val="20"/>
              </w:rPr>
              <w:t>Upisati područje, ime/imena države/država: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7F009107" w14:textId="77777777">
        <w:trPr>
          <w:trHeight w:val="5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6664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3076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a) Područje u Republici Hrvatskoj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B2C" w14:textId="77777777" w:rsidR="00A148FF" w:rsidRDefault="00132CA9">
            <w:pPr>
              <w:spacing w:line="259" w:lineRule="auto"/>
              <w:ind w:left="43" w:firstLine="0"/>
              <w:jc w:val="center"/>
            </w:pPr>
            <w:r>
              <w:rPr>
                <w:sz w:val="18"/>
                <w:szCs w:val="18"/>
              </w:rPr>
              <w:t xml:space="preserve">Zadar </w:t>
            </w:r>
          </w:p>
        </w:tc>
      </w:tr>
      <w:tr w:rsidR="00A148FF" w14:paraId="3CE2B37C" w14:textId="77777777">
        <w:trPr>
          <w:trHeight w:val="53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9CD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6BED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b) Država/e u inozemstvu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501D" w14:textId="77777777" w:rsidR="00A148FF" w:rsidRDefault="00A148FF">
            <w:pPr>
              <w:spacing w:line="259" w:lineRule="auto"/>
              <w:ind w:left="0" w:right="6" w:firstLine="0"/>
              <w:jc w:val="center"/>
            </w:pPr>
          </w:p>
        </w:tc>
      </w:tr>
      <w:tr w:rsidR="00A148FF" w14:paraId="3A971651" w14:textId="77777777">
        <w:trPr>
          <w:trHeight w:val="528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C46A" w14:textId="77777777" w:rsidR="00A148FF" w:rsidRDefault="00132CA9">
            <w:pPr>
              <w:spacing w:line="259" w:lineRule="auto"/>
              <w:ind w:left="98" w:right="144" w:hanging="98"/>
              <w:jc w:val="left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72F4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18968B5F" w14:textId="77777777" w:rsidR="00A148FF" w:rsidRDefault="00132CA9">
            <w:pPr>
              <w:spacing w:after="30"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Planirano vrijeme realizacije</w:t>
            </w:r>
            <w:r>
              <w:rPr>
                <w:sz w:val="18"/>
                <w:szCs w:val="18"/>
              </w:rPr>
              <w:t xml:space="preserve"> </w:t>
            </w:r>
          </w:p>
          <w:p w14:paraId="37BACC6B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(predložiti u okvirnom terminu od dva tjedna):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C3CB" w14:textId="77777777" w:rsidR="00A148FF" w:rsidRDefault="00132CA9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0"/>
                <w:szCs w:val="20"/>
              </w:rPr>
              <w:t xml:space="preserve">24.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2FB9" w14:textId="77777777" w:rsidR="00A148FF" w:rsidRDefault="00132CA9">
            <w:pPr>
              <w:spacing w:line="259" w:lineRule="auto"/>
              <w:ind w:left="101" w:firstLine="0"/>
              <w:jc w:val="left"/>
            </w:pPr>
            <w:r>
              <w:rPr>
                <w:b/>
                <w:sz w:val="20"/>
                <w:szCs w:val="20"/>
              </w:rPr>
              <w:t xml:space="preserve">svibnja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61BD" w14:textId="77777777" w:rsidR="00A148FF" w:rsidRDefault="00132CA9">
            <w:pPr>
              <w:spacing w:line="259" w:lineRule="auto"/>
              <w:ind w:left="12" w:firstLine="0"/>
              <w:jc w:val="center"/>
            </w:pPr>
            <w:r>
              <w:rPr>
                <w:b/>
                <w:sz w:val="20"/>
                <w:szCs w:val="20"/>
              </w:rPr>
              <w:t xml:space="preserve">25.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2D74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  <w:szCs w:val="20"/>
              </w:rPr>
              <w:t xml:space="preserve">svibnja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8FFA" w14:textId="77777777" w:rsidR="00A148FF" w:rsidRDefault="00132CA9">
            <w:pPr>
              <w:spacing w:line="259" w:lineRule="auto"/>
              <w:ind w:left="10" w:firstLine="0"/>
              <w:jc w:val="center"/>
            </w:pPr>
            <w:r>
              <w:rPr>
                <w:b/>
                <w:sz w:val="20"/>
                <w:szCs w:val="20"/>
              </w:rPr>
              <w:t xml:space="preserve">2024. </w:t>
            </w:r>
          </w:p>
        </w:tc>
      </w:tr>
      <w:tr w:rsidR="00A148FF" w14:paraId="220D405D" w14:textId="77777777">
        <w:trPr>
          <w:trHeight w:val="53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A148FF" w:rsidRDefault="00A14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A148FF" w:rsidRDefault="00A14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5FF6" w14:textId="77777777" w:rsidR="00A148FF" w:rsidRDefault="00132CA9">
            <w:pPr>
              <w:spacing w:line="259" w:lineRule="auto"/>
              <w:ind w:left="139" w:firstLine="0"/>
              <w:jc w:val="left"/>
            </w:pPr>
            <w:r>
              <w:rPr>
                <w:color w:val="221F1F"/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F87A" w14:textId="77777777" w:rsidR="00A148FF" w:rsidRDefault="00132CA9">
            <w:pPr>
              <w:spacing w:line="259" w:lineRule="auto"/>
              <w:ind w:left="127" w:firstLine="0"/>
              <w:jc w:val="left"/>
            </w:pPr>
            <w:r>
              <w:rPr>
                <w:color w:val="221F1F"/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B8E6" w14:textId="77777777" w:rsidR="00A148FF" w:rsidRDefault="00132CA9">
            <w:pPr>
              <w:spacing w:line="259" w:lineRule="auto"/>
              <w:ind w:left="178" w:firstLine="0"/>
              <w:jc w:val="left"/>
            </w:pPr>
            <w:r>
              <w:rPr>
                <w:color w:val="221F1F"/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2854" w14:textId="77777777" w:rsidR="00A148FF" w:rsidRDefault="00132CA9">
            <w:pPr>
              <w:spacing w:line="259" w:lineRule="auto"/>
              <w:ind w:left="156" w:firstLine="0"/>
              <w:jc w:val="left"/>
            </w:pPr>
            <w:r>
              <w:rPr>
                <w:color w:val="221F1F"/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4748" w14:textId="77777777" w:rsidR="00A148FF" w:rsidRDefault="00132CA9">
            <w:pPr>
              <w:spacing w:line="259" w:lineRule="auto"/>
              <w:ind w:left="0" w:right="2" w:firstLine="0"/>
              <w:jc w:val="center"/>
            </w:pPr>
            <w:r>
              <w:rPr>
                <w:color w:val="221F1F"/>
                <w:sz w:val="20"/>
                <w:szCs w:val="20"/>
              </w:rPr>
              <w:t>Godina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52C91C46" w14:textId="77777777">
        <w:trPr>
          <w:trHeight w:val="5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3110" w14:textId="77777777" w:rsidR="00A148FF" w:rsidRDefault="00132CA9">
            <w:pPr>
              <w:spacing w:line="259" w:lineRule="auto"/>
              <w:ind w:left="86" w:firstLine="0"/>
              <w:jc w:val="left"/>
            </w:pPr>
            <w:r>
              <w:rPr>
                <w:color w:val="221F1F"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1065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Broj sudionika: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BF3D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  <w:sz w:val="20"/>
                <w:szCs w:val="20"/>
              </w:rPr>
              <w:t xml:space="preserve">Upisati broj: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09A48DB6" w14:textId="77777777">
        <w:trPr>
          <w:trHeight w:val="7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300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341" w14:textId="77777777" w:rsidR="00A148FF" w:rsidRDefault="00132CA9">
            <w:pPr>
              <w:spacing w:after="9"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59F70F6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a) Predviđeni broj učenika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31B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1BD274BD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b/>
                <w:sz w:val="20"/>
                <w:szCs w:val="20"/>
              </w:rPr>
              <w:t xml:space="preserve"> 118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BD8" w14:textId="096F1A2E" w:rsidR="00A148FF" w:rsidRDefault="00132CA9">
            <w:pPr>
              <w:spacing w:line="259" w:lineRule="auto"/>
              <w:ind w:left="94" w:firstLine="0"/>
              <w:jc w:val="left"/>
            </w:pPr>
            <w:r>
              <w:rPr>
                <w:b/>
                <w:sz w:val="20"/>
                <w:szCs w:val="20"/>
              </w:rPr>
              <w:t xml:space="preserve">S mogućnošću odstupanja za </w:t>
            </w:r>
            <w:r w:rsidR="004E648E">
              <w:rPr>
                <w:b/>
                <w:sz w:val="20"/>
                <w:szCs w:val="20"/>
              </w:rPr>
              <w:t>osam</w:t>
            </w:r>
            <w:r>
              <w:rPr>
                <w:b/>
                <w:sz w:val="20"/>
                <w:szCs w:val="20"/>
              </w:rPr>
              <w:t xml:space="preserve"> učenika. </w:t>
            </w:r>
          </w:p>
        </w:tc>
      </w:tr>
      <w:tr w:rsidR="00A148FF" w14:paraId="2B06BDAE" w14:textId="77777777">
        <w:trPr>
          <w:trHeight w:val="53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A263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b) Predviđeni broj učitelja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A208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t>8</w:t>
            </w:r>
          </w:p>
        </w:tc>
      </w:tr>
      <w:tr w:rsidR="00A148FF" w14:paraId="7C233618" w14:textId="77777777">
        <w:trPr>
          <w:trHeight w:val="5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1309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c) Očekivani broj gratis ponuda za učenike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41BE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148FF" w14:paraId="2721CA0F" w14:textId="77777777">
        <w:trPr>
          <w:trHeight w:val="5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C98D" w14:textId="77777777" w:rsidR="00A148FF" w:rsidRDefault="00132CA9">
            <w:pPr>
              <w:spacing w:line="259" w:lineRule="auto"/>
              <w:ind w:left="86" w:firstLine="0"/>
              <w:jc w:val="left"/>
            </w:pPr>
            <w:r>
              <w:rPr>
                <w:color w:val="221F1F"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1885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Plan puta: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09A7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color w:val="221F1F"/>
              </w:rPr>
              <w:t>Upisati traženo:</w:t>
            </w:r>
            <w:r>
              <w:t xml:space="preserve"> </w:t>
            </w:r>
          </w:p>
          <w:p w14:paraId="72D5EB28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t>NP Krka (šetnja i razgled slapova</w:t>
            </w:r>
          </w:p>
          <w:p w14:paraId="79F7662D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t>Skradinskog buka i etno sela s prikazom starih zanata i načinom</w:t>
            </w:r>
          </w:p>
          <w:p w14:paraId="58CDC573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t>života stanovnika Zagore. Plovidba brodom do Skradina.</w:t>
            </w:r>
          </w:p>
          <w:p w14:paraId="5DE2D620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lastRenderedPageBreak/>
              <w:t>Nin (Ostaci Foruma -</w:t>
            </w:r>
          </w:p>
          <w:p w14:paraId="58727F18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t>crkva sv. Križa  - crkva sv.</w:t>
            </w:r>
          </w:p>
          <w:p w14:paraId="6AC9454D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t>Anzelma - Kip Grgura Ninskog</w:t>
            </w:r>
          </w:p>
          <w:p w14:paraId="1D93AFE2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highlight w:val="white"/>
              </w:rPr>
              <w:t>Zadar (gradska vrata i tvrđava, citadela, forum, Kalelarga, Narodni trg, katedrala sv. Stošije, crkva sv. Donata, Crkva sv. Šime, Morske orgulje, Pozdrav Suncu)</w:t>
            </w:r>
          </w:p>
        </w:tc>
      </w:tr>
      <w:tr w:rsidR="00A148FF" w14:paraId="60342906" w14:textId="77777777">
        <w:trPr>
          <w:trHeight w:val="53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0BDC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AE7D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Mjesto polaska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3184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b/>
                <w:color w:val="221F1F"/>
                <w:sz w:val="20"/>
                <w:szCs w:val="20"/>
              </w:rPr>
              <w:t>Zagreb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4704466C" w14:textId="77777777">
        <w:trPr>
          <w:trHeight w:val="73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31F9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5D7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6CFDF3AF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Imena mjesta (gradova i/ili naselja) koja se posjećuju: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9DD" w14:textId="77777777" w:rsidR="00A148FF" w:rsidRDefault="00132CA9">
            <w:pPr>
              <w:spacing w:line="259" w:lineRule="auto"/>
              <w:ind w:left="91" w:firstLine="0"/>
              <w:jc w:val="left"/>
            </w:pPr>
            <w:r>
              <w:rPr>
                <w:b/>
                <w:color w:val="221F1F"/>
                <w:sz w:val="20"/>
                <w:szCs w:val="20"/>
              </w:rPr>
              <w:t>NP Krka – Nin - Zadar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A05A809" w14:textId="77777777" w:rsidR="00A148FF" w:rsidRDefault="00A148FF">
      <w:pPr>
        <w:spacing w:after="0" w:line="259" w:lineRule="auto"/>
        <w:ind w:left="-1301" w:right="10502" w:firstLine="0"/>
        <w:jc w:val="left"/>
      </w:pPr>
    </w:p>
    <w:tbl>
      <w:tblPr>
        <w:tblStyle w:val="a1"/>
        <w:tblW w:w="906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418"/>
        <w:gridCol w:w="4130"/>
        <w:gridCol w:w="2247"/>
        <w:gridCol w:w="1009"/>
        <w:gridCol w:w="1260"/>
      </w:tblGrid>
      <w:tr w:rsidR="00A148FF" w14:paraId="4306FEBE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AE0E8" w14:textId="77777777" w:rsidR="00A148FF" w:rsidRDefault="00132CA9">
            <w:pPr>
              <w:spacing w:line="259" w:lineRule="auto"/>
              <w:ind w:left="103" w:firstLine="0"/>
              <w:jc w:val="left"/>
            </w:pPr>
            <w:r>
              <w:rPr>
                <w:color w:val="221F1F"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7FF5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Vrsta prijevoza: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BA644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Traženo označiti s X ili dopisati kombinacije: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0064447E" w14:textId="77777777" w:rsidTr="6894D9B5">
        <w:trPr>
          <w:trHeight w:val="720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49327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D85E4" w14:textId="77777777" w:rsidR="00A148FF" w:rsidRDefault="00132CA9">
            <w:pPr>
              <w:spacing w:line="259" w:lineRule="auto"/>
              <w:ind w:left="98" w:firstLine="0"/>
            </w:pPr>
            <w:r>
              <w:rPr>
                <w:color w:val="221F1F"/>
                <w:sz w:val="18"/>
                <w:szCs w:val="18"/>
              </w:rPr>
              <w:t>a) Autobus koji udovoljava zakonskim propisima za prijevoz učenika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9705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68B26638" w14:textId="77777777" w:rsidR="00A148FF" w:rsidRDefault="00132CA9">
            <w:pPr>
              <w:spacing w:line="259" w:lineRule="auto"/>
              <w:ind w:left="20" w:firstLine="0"/>
              <w:jc w:val="center"/>
            </w:pPr>
            <w:r>
              <w:rPr>
                <w:sz w:val="18"/>
                <w:szCs w:val="18"/>
              </w:rPr>
              <w:t>X (</w:t>
            </w:r>
            <w:r>
              <w:t>razredi se ne dijele)</w:t>
            </w:r>
          </w:p>
        </w:tc>
      </w:tr>
      <w:tr w:rsidR="00A148FF" w14:paraId="5B2CFC93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553BD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DF5CD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b) Vlak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1E44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8FF" w14:paraId="180FC413" w14:textId="77777777" w:rsidTr="6894D9B5">
        <w:trPr>
          <w:trHeight w:val="516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EF5F4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F1EC2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c) Brod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5B9D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8FF" w14:paraId="19A160D5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C4DF1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9A08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d) Zrakoplov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8F3A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8FF" w14:paraId="5C71FF34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230F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93CF1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e) Kombinirani prijevoz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AE634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148FF" w14:paraId="4615B364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17EE0" w14:textId="77777777" w:rsidR="00A148FF" w:rsidRDefault="00132CA9">
            <w:pPr>
              <w:spacing w:line="259" w:lineRule="auto"/>
              <w:ind w:left="103" w:firstLine="0"/>
              <w:jc w:val="left"/>
            </w:pPr>
            <w:r>
              <w:rPr>
                <w:color w:val="221F1F"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0C326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Smještaj i prehrana: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FF69A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Označiti s X ili dopisati traženo: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0820914E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DB014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C4EA2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a) Hostel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8BA8D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8FF" w14:paraId="5B64B805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658A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D5B14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b) Hotel, ako je moguće: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285AA" w14:textId="77DE5572" w:rsidR="00A148FF" w:rsidRDefault="004E648E">
            <w:pPr>
              <w:spacing w:line="259" w:lineRule="auto"/>
              <w:ind w:left="165" w:firstLine="0"/>
              <w:jc w:val="center"/>
            </w:pPr>
            <w:r w:rsidRPr="004E648E">
              <w:rPr>
                <w:b/>
                <w:sz w:val="20"/>
                <w:szCs w:val="20"/>
              </w:rPr>
              <w:t xml:space="preserve">Minimalno *** </w:t>
            </w:r>
            <w:r w:rsidR="00132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306FC99F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C89FB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CBFB8" w14:textId="77777777" w:rsidR="00A148FF" w:rsidRDefault="00165BDF">
            <w:pPr>
              <w:spacing w:line="259" w:lineRule="auto"/>
              <w:ind w:left="98" w:firstLine="0"/>
              <w:jc w:val="left"/>
            </w:pPr>
            <w:sdt>
              <w:sdtPr>
                <w:tag w:val="goog_rdk_0"/>
                <w:id w:val="333122479"/>
              </w:sdtPr>
              <w:sdtEndPr/>
              <w:sdtContent>
                <w:r w:rsidR="00132CA9">
                  <w:rPr>
                    <w:rFonts w:ascii="Arial Unicode MS" w:eastAsia="Arial Unicode MS" w:hAnsi="Arial Unicode MS" w:cs="Arial Unicode MS"/>
                    <w:color w:val="221F1F"/>
                    <w:sz w:val="18"/>
                    <w:szCs w:val="18"/>
                  </w:rPr>
                  <w:t>☐</w:t>
                </w:r>
              </w:sdtContent>
            </w:sdt>
            <w:r w:rsidR="00132CA9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 </w:t>
            </w:r>
            <w:r w:rsidR="00132CA9">
              <w:rPr>
                <w:color w:val="221F1F"/>
                <w:sz w:val="18"/>
                <w:szCs w:val="18"/>
              </w:rPr>
              <w:t>bliže centru grada</w:t>
            </w:r>
            <w:r w:rsidR="00132C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1E122" w14:textId="77777777" w:rsidR="00A148FF" w:rsidRDefault="00132CA9">
            <w:pPr>
              <w:spacing w:line="259" w:lineRule="auto"/>
              <w:ind w:left="12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(ako je moguće) </w:t>
            </w:r>
          </w:p>
          <w:p w14:paraId="43D43568" w14:textId="77777777" w:rsidR="00A148FF" w:rsidRDefault="00132CA9">
            <w:pPr>
              <w:spacing w:line="259" w:lineRule="auto"/>
              <w:ind w:left="127" w:firstLine="0"/>
              <w:jc w:val="center"/>
              <w:rPr>
                <w:b/>
              </w:rPr>
            </w:pPr>
            <w:r>
              <w:rPr>
                <w:b/>
              </w:rPr>
              <w:t>Pri smještaju  paziti da se razrede ne razdvaja pri dodjeli soba</w:t>
            </w:r>
          </w:p>
        </w:tc>
      </w:tr>
      <w:tr w:rsidR="00A148FF" w14:paraId="7A8334FB" w14:textId="77777777" w:rsidTr="6894D9B5">
        <w:trPr>
          <w:trHeight w:val="742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45AB8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D06AD" w14:textId="77777777" w:rsidR="00A148FF" w:rsidRDefault="00165BDF">
            <w:pPr>
              <w:spacing w:line="259" w:lineRule="auto"/>
              <w:ind w:left="98" w:firstLine="0"/>
              <w:jc w:val="left"/>
            </w:pPr>
            <w:sdt>
              <w:sdtPr>
                <w:tag w:val="goog_rdk_1"/>
                <w:id w:val="2132356833"/>
              </w:sdtPr>
              <w:sdtEndPr/>
              <w:sdtContent>
                <w:r w:rsidR="00132CA9">
                  <w:rPr>
                    <w:rFonts w:ascii="Arial Unicode MS" w:eastAsia="Arial Unicode MS" w:hAnsi="Arial Unicode MS" w:cs="Arial Unicode MS"/>
                    <w:color w:val="221F1F"/>
                    <w:sz w:val="18"/>
                    <w:szCs w:val="18"/>
                  </w:rPr>
                  <w:t>☐</w:t>
                </w:r>
              </w:sdtContent>
            </w:sdt>
            <w:r w:rsidR="00132CA9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 </w:t>
            </w:r>
            <w:r w:rsidR="00132CA9">
              <w:rPr>
                <w:color w:val="221F1F"/>
                <w:sz w:val="18"/>
                <w:szCs w:val="18"/>
              </w:rPr>
              <w:t>izvan grada s mogućnošću korištenja javnog prijevoza</w:t>
            </w:r>
            <w:r w:rsidR="00132C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2F13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0A3DF623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(Ime grada/gradova)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1C67A14F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D15E4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B0B06" w14:textId="77777777" w:rsidR="00A148FF" w:rsidRDefault="00165BDF">
            <w:pPr>
              <w:spacing w:line="259" w:lineRule="auto"/>
              <w:ind w:left="98" w:firstLine="0"/>
              <w:jc w:val="left"/>
            </w:pPr>
            <w:sdt>
              <w:sdtPr>
                <w:tag w:val="goog_rdk_2"/>
                <w:id w:val="-1146974869"/>
              </w:sdtPr>
              <w:sdtEndPr/>
              <w:sdtContent>
                <w:r w:rsidR="00132CA9">
                  <w:rPr>
                    <w:rFonts w:ascii="Arial Unicode MS" w:eastAsia="Arial Unicode MS" w:hAnsi="Arial Unicode MS" w:cs="Arial Unicode MS"/>
                    <w:color w:val="221F1F"/>
                    <w:sz w:val="18"/>
                    <w:szCs w:val="18"/>
                  </w:rPr>
                  <w:t>☐</w:t>
                </w:r>
              </w:sdtContent>
            </w:sdt>
            <w:r w:rsidR="00132CA9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 </w:t>
            </w:r>
            <w:r w:rsidR="00132CA9">
              <w:rPr>
                <w:color w:val="221F1F"/>
                <w:sz w:val="18"/>
                <w:szCs w:val="18"/>
              </w:rPr>
              <w:t>nije bitna udaljenost od grada</w:t>
            </w:r>
            <w:r w:rsidR="00132C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BB78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(Ime grada/gradova)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5A3AA585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20E6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952AC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c) Pansion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B558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8FF" w14:paraId="6A5D91AC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8DF9A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B7A3C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d) Prehrana na bazi polupansiona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0B61E" w14:textId="77777777" w:rsidR="00A148FF" w:rsidRDefault="00132CA9">
            <w:pPr>
              <w:spacing w:line="259" w:lineRule="auto"/>
              <w:ind w:left="125" w:firstLine="0"/>
              <w:jc w:val="center"/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A148FF" w14:paraId="75535FE2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08B6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CB33D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e) Prehrana na bazi punoga pansiona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075F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8FF" w14:paraId="429F22AE" w14:textId="77777777" w:rsidTr="6894D9B5">
        <w:trPr>
          <w:trHeight w:val="965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ADE8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E9C0F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 xml:space="preserve">f) Drugi zahtjevi vezano uz smještaj i/ili prehranu </w:t>
            </w:r>
          </w:p>
          <w:p w14:paraId="113B444B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(npr. za učenike s teškoćama, zdravstvenim problemima ili posebnom prehranom i sl.)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ACF88" w14:textId="77777777" w:rsidR="00A148FF" w:rsidRDefault="00132CA9">
            <w:pPr>
              <w:spacing w:line="259" w:lineRule="auto"/>
              <w:ind w:left="106" w:right="543" w:firstLine="101"/>
            </w:pPr>
            <w:r>
              <w:rPr>
                <w:b/>
                <w:color w:val="221F1F"/>
                <w:sz w:val="20"/>
                <w:szCs w:val="20"/>
              </w:rPr>
              <w:t>Mogućnost prilagodbe posebnoj prehrani (vegetarijanci, bezglutenska prehrana i ostale alergije na određene namirnice)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21CADAD1" w14:textId="77777777" w:rsidTr="6894D9B5">
        <w:trPr>
          <w:trHeight w:val="75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8B64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1AC17D03" w14:textId="77777777" w:rsidR="00A148FF" w:rsidRDefault="00132CA9">
            <w:pPr>
              <w:spacing w:line="259" w:lineRule="auto"/>
              <w:ind w:left="106" w:firstLine="0"/>
              <w:jc w:val="left"/>
            </w:pPr>
            <w:r>
              <w:rPr>
                <w:color w:val="221F1F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96254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5ED31B03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U cijenu ponude uračunati: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3E1B" w14:textId="77777777" w:rsidR="00A148FF" w:rsidRDefault="00132CA9">
            <w:pPr>
              <w:spacing w:line="259" w:lineRule="auto"/>
              <w:ind w:left="98" w:right="382" w:firstLine="0"/>
            </w:pPr>
            <w:r>
              <w:rPr>
                <w:color w:val="221F1F"/>
                <w:sz w:val="20"/>
                <w:szCs w:val="20"/>
              </w:rPr>
              <w:t>Upisati traženo s imenima svakog muzeja, nacionalnog parka ili parka prirode, dvorca, grada,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radionice i sl.: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74731468" w14:textId="77777777" w:rsidTr="6894D9B5">
        <w:trPr>
          <w:trHeight w:val="2540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D1C03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D7BCF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2A47D515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15E48944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0A4E68ED" w14:textId="77777777" w:rsidR="00A148FF" w:rsidRDefault="00132CA9">
            <w:pPr>
              <w:spacing w:after="101"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30E85FE0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11B63311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a) Ulaznice za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0AEB9" w14:textId="77777777" w:rsidR="00A148FF" w:rsidRDefault="00132CA9">
            <w:pPr>
              <w:spacing w:after="232" w:line="259" w:lineRule="auto"/>
              <w:ind w:left="98" w:firstLine="0"/>
              <w:jc w:val="left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BE5F0C" w14:textId="78E32ACF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  <w:szCs w:val="20"/>
              </w:rPr>
              <w:t>ulaznica u NP KRKA s plovidbom brodom S</w:t>
            </w:r>
            <w:r w:rsidR="00485735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RADINSKI BUK - SKRADIN </w:t>
            </w:r>
          </w:p>
        </w:tc>
      </w:tr>
      <w:tr w:rsidR="00A148FF" w14:paraId="0D8AA38C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C5F55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8F76D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b) Sudjelovanje u radionicama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859AB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8FF" w14:paraId="3E10CA85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A394A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0D45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c) Turističkog vodiča za razgled grada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BDC56" w14:textId="77777777" w:rsidR="00A148FF" w:rsidRDefault="00132CA9">
            <w:pPr>
              <w:spacing w:line="259" w:lineRule="auto"/>
              <w:ind w:left="122" w:firstLine="0"/>
              <w:jc w:val="center"/>
            </w:pPr>
            <w:r>
              <w:rPr>
                <w:b/>
                <w:color w:val="221F1F"/>
                <w:sz w:val="20"/>
                <w:szCs w:val="20"/>
              </w:rPr>
              <w:t>(Sva navedena odredišta) Da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6DC5C3B3" w14:textId="77777777" w:rsidTr="6894D9B5">
        <w:trPr>
          <w:trHeight w:val="199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F270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6A6A2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3E226854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61965C7B" w14:textId="77777777" w:rsidR="00A148FF" w:rsidRDefault="00132CA9">
            <w:pPr>
              <w:spacing w:after="34"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4467701B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25839A7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d) Drugi zahtjevi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76DA1" w14:textId="77777777" w:rsidR="00A148FF" w:rsidRDefault="00132CA9">
            <w:pPr>
              <w:spacing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color w:val="221F1F"/>
                <w:sz w:val="20"/>
                <w:szCs w:val="20"/>
              </w:rPr>
              <w:t xml:space="preserve">  Troškovi pedagoške pratnje.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B48FBEA" w14:textId="77777777" w:rsidR="00A148FF" w:rsidRDefault="00132CA9">
            <w:pPr>
              <w:spacing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Pri smještaju  paziti da se razrede ne razdvaja pri dodjeli soba kao i prilikom podjele u autobuse.</w:t>
            </w:r>
          </w:p>
          <w:p w14:paraId="762EAA3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b/>
                <w:color w:val="221F1F"/>
                <w:sz w:val="20"/>
                <w:szCs w:val="20"/>
              </w:rPr>
              <w:t xml:space="preserve"> </w:t>
            </w:r>
          </w:p>
          <w:p w14:paraId="16E66445" w14:textId="77777777" w:rsidR="00A148FF" w:rsidRDefault="00132CA9">
            <w:pPr>
              <w:spacing w:after="21" w:line="259" w:lineRule="auto"/>
              <w:ind w:left="98" w:firstLine="0"/>
              <w:jc w:val="left"/>
            </w:pPr>
            <w:r>
              <w:rPr>
                <w:b/>
                <w:color w:val="221F1F"/>
                <w:sz w:val="20"/>
                <w:szCs w:val="20"/>
              </w:rPr>
              <w:t xml:space="preserve"> </w:t>
            </w:r>
          </w:p>
          <w:p w14:paraId="7DE13593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45D237D0" w14:textId="77777777" w:rsidTr="6894D9B5">
        <w:trPr>
          <w:trHeight w:val="725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A70B7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 xml:space="preserve"> </w:t>
            </w:r>
          </w:p>
          <w:p w14:paraId="3EE7BC07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D050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71F23044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U cijenu uključiti i stavke putnog osiguranja od: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9D5EA" w14:textId="77777777" w:rsidR="00A148FF" w:rsidRDefault="00132CA9">
            <w:pPr>
              <w:spacing w:line="259" w:lineRule="auto"/>
              <w:ind w:left="98" w:firstLine="0"/>
            </w:pPr>
            <w:r>
              <w:rPr>
                <w:color w:val="221F1F"/>
                <w:sz w:val="20"/>
                <w:szCs w:val="20"/>
              </w:rPr>
              <w:t>Traženo označiti s X ili dopisati (za br. 12):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528B087B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21151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04104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a) posljedica nesretnoga slučaja i bolesti na putovanju u inozemstvu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6B4FE" w14:textId="77777777" w:rsidR="00A148FF" w:rsidRDefault="00132CA9">
            <w:pPr>
              <w:spacing w:line="259" w:lineRule="auto"/>
              <w:ind w:left="164" w:firstLine="0"/>
              <w:jc w:val="center"/>
            </w:pPr>
            <w:r>
              <w:rPr>
                <w:b/>
                <w:color w:val="221F1F"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7882761E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65AFA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4A358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b) zdravstvenog osiguranja za vrijeme puta i boravka u inozemstvu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E950F" w14:textId="4649174C" w:rsidR="00A148FF" w:rsidRDefault="00A148FF" w:rsidP="6894D9B5">
            <w:pPr>
              <w:spacing w:line="259" w:lineRule="auto"/>
              <w:ind w:left="16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48FF" w14:paraId="657CC575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5CEA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243DD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c) otkaza putovanja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54DB2" w14:textId="77777777" w:rsidR="00A148FF" w:rsidRDefault="00132CA9">
            <w:pPr>
              <w:spacing w:line="259" w:lineRule="auto"/>
              <w:ind w:left="164" w:firstLine="0"/>
              <w:jc w:val="center"/>
            </w:pPr>
            <w:r>
              <w:rPr>
                <w:b/>
                <w:color w:val="221F1F"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8FF" w14:paraId="2EC64EB7" w14:textId="77777777" w:rsidTr="6894D9B5">
        <w:trPr>
          <w:trHeight w:val="5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4ADE7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D4395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d) troškova pomoći povratka u mjesto polazišta u slučaju nesreće i bolesti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D302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5074E345" w14:textId="77777777" w:rsidTr="6894D9B5">
        <w:trPr>
          <w:trHeight w:val="52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381D1" w14:textId="77777777" w:rsidR="00A148FF" w:rsidRDefault="00132CA9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11EE5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>e) oštećenja i gubitka prtljage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6645" w14:textId="77777777" w:rsidR="00A148FF" w:rsidRDefault="00132CA9">
            <w:pPr>
              <w:spacing w:line="259" w:lineRule="auto"/>
              <w:ind w:left="2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340854B5" w14:textId="77777777" w:rsidTr="6894D9B5">
        <w:trPr>
          <w:trHeight w:val="518"/>
        </w:trPr>
        <w:tc>
          <w:tcPr>
            <w:tcW w:w="90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E297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color w:val="221F1F"/>
                <w:sz w:val="20"/>
                <w:szCs w:val="20"/>
              </w:rPr>
              <w:t xml:space="preserve">12. Dostava ponuda: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8FF" w14:paraId="074CCFDD" w14:textId="77777777" w:rsidTr="6894D9B5">
        <w:trPr>
          <w:trHeight w:val="521"/>
        </w:trPr>
        <w:tc>
          <w:tcPr>
            <w:tcW w:w="4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245B6" w14:textId="307054A4" w:rsidR="00A148FF" w:rsidRDefault="797A007D" w:rsidP="797A007D">
            <w:pPr>
              <w:spacing w:line="259" w:lineRule="auto"/>
              <w:ind w:left="98" w:firstLine="0"/>
              <w:jc w:val="left"/>
              <w:rPr>
                <w:sz w:val="20"/>
                <w:szCs w:val="20"/>
              </w:rPr>
            </w:pPr>
            <w:r w:rsidRPr="797A007D">
              <w:rPr>
                <w:color w:val="221F1F"/>
                <w:sz w:val="18"/>
                <w:szCs w:val="18"/>
              </w:rPr>
              <w:t xml:space="preserve">Rok dostave ponuda je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78A9C" w14:textId="02405400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b/>
                <w:sz w:val="20"/>
                <w:szCs w:val="20"/>
              </w:rPr>
              <w:t xml:space="preserve"> </w:t>
            </w:r>
            <w:r w:rsidR="00485735">
              <w:rPr>
                <w:b/>
                <w:sz w:val="20"/>
                <w:szCs w:val="20"/>
              </w:rPr>
              <w:t>5</w:t>
            </w:r>
            <w:r w:rsidR="004E648E">
              <w:rPr>
                <w:b/>
                <w:sz w:val="20"/>
                <w:szCs w:val="20"/>
              </w:rPr>
              <w:t>.4.2024.</w:t>
            </w:r>
          </w:p>
        </w:tc>
      </w:tr>
      <w:tr w:rsidR="00A148FF" w14:paraId="75BAEED5" w14:textId="77777777" w:rsidTr="6894D9B5">
        <w:trPr>
          <w:trHeight w:val="965"/>
        </w:trPr>
        <w:tc>
          <w:tcPr>
            <w:tcW w:w="6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2B997D" w14:textId="04EE7116" w:rsidR="00A148FF" w:rsidRDefault="797A007D" w:rsidP="797A007D">
            <w:pPr>
              <w:spacing w:after="148" w:line="259" w:lineRule="auto"/>
              <w:ind w:left="98" w:firstLine="0"/>
              <w:jc w:val="left"/>
              <w:rPr>
                <w:sz w:val="20"/>
                <w:szCs w:val="20"/>
              </w:rPr>
            </w:pPr>
            <w:r w:rsidRPr="797A007D">
              <w:rPr>
                <w:color w:val="221F1F"/>
                <w:sz w:val="20"/>
                <w:szCs w:val="20"/>
              </w:rPr>
              <w:t xml:space="preserve">Razmatranje ponuda održat će se u školi dana </w:t>
            </w:r>
          </w:p>
          <w:p w14:paraId="7C618CF1" w14:textId="77777777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sz w:val="20"/>
                <w:szCs w:val="20"/>
              </w:rPr>
              <w:t xml:space="preserve">U obzir će se uzimati ponude zaprimljene u poštanskome uredu ili osobno dostavljene na školsku ustanovu do navedenoga roka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8F768" w14:textId="1D1052BA" w:rsidR="00A148FF" w:rsidRDefault="00132CA9">
            <w:pPr>
              <w:spacing w:line="259" w:lineRule="auto"/>
              <w:ind w:left="98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648E">
              <w:rPr>
                <w:b/>
                <w:sz w:val="20"/>
                <w:szCs w:val="20"/>
              </w:rPr>
              <w:t>8.4.2024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B1D1" w14:textId="0CD01300" w:rsidR="00A148FF" w:rsidRDefault="00132CA9">
            <w:pPr>
              <w:spacing w:line="259" w:lineRule="auto"/>
              <w:ind w:left="96" w:firstLine="0"/>
              <w:jc w:val="left"/>
            </w:pPr>
            <w:r>
              <w:rPr>
                <w:b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648E">
              <w:rPr>
                <w:b/>
                <w:sz w:val="20"/>
                <w:szCs w:val="20"/>
              </w:rPr>
              <w:t>14:00</w:t>
            </w:r>
          </w:p>
        </w:tc>
      </w:tr>
    </w:tbl>
    <w:p w14:paraId="6F8FFF11" w14:textId="77777777" w:rsidR="00A148FF" w:rsidRDefault="00132CA9">
      <w:pPr>
        <w:spacing w:after="0" w:line="259" w:lineRule="auto"/>
        <w:ind w:left="0" w:firstLine="0"/>
        <w:jc w:val="left"/>
      </w:pPr>
      <w:r>
        <w:t xml:space="preserve"> </w:t>
      </w:r>
    </w:p>
    <w:p w14:paraId="5A9F6C9D" w14:textId="77777777" w:rsidR="00A148FF" w:rsidRDefault="00132CA9">
      <w:pPr>
        <w:spacing w:after="36"/>
        <w:ind w:left="122" w:firstLine="10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Prije potpisivanja ugovora za ponudu odabrani davatelj usluga dužan je dostaviti ili dati školi na uvid: </w:t>
      </w:r>
    </w:p>
    <w:p w14:paraId="128E147C" w14:textId="77777777" w:rsidR="00A148FF" w:rsidRDefault="00132CA9">
      <w:pPr>
        <w:numPr>
          <w:ilvl w:val="0"/>
          <w:numId w:val="3"/>
        </w:numPr>
        <w:spacing w:after="68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14:paraId="22D096D3" w14:textId="77777777" w:rsidR="00A148FF" w:rsidRDefault="00132CA9">
      <w:pPr>
        <w:numPr>
          <w:ilvl w:val="0"/>
          <w:numId w:val="3"/>
        </w:numPr>
      </w:pPr>
      <w:r>
        <w:t xml:space="preserve"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336B16C7" w14:textId="77777777" w:rsidR="00A148FF" w:rsidRDefault="00132CA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5536E4F0" w14:textId="77777777" w:rsidR="00A148FF" w:rsidRDefault="00132CA9">
      <w:pPr>
        <w:spacing w:after="51"/>
        <w:ind w:left="122" w:firstLine="10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Mjesec dana prije realizacije ugovora odabrani davatelj usluga dužan je dostaviti ili dati školi na uvid: </w:t>
      </w:r>
    </w:p>
    <w:p w14:paraId="2D15DD63" w14:textId="77777777" w:rsidR="00A148FF" w:rsidRDefault="00132CA9">
      <w:pPr>
        <w:numPr>
          <w:ilvl w:val="0"/>
          <w:numId w:val="4"/>
        </w:numPr>
        <w:spacing w:after="77"/>
        <w:ind w:hanging="708"/>
      </w:pPr>
      <w:r>
        <w:t xml:space="preserve">dokaz o osiguranju jamčevine za slučaj nesolventnosti (za višednevnu ekskurziju ili višednevnu terensku nastavu), </w:t>
      </w:r>
    </w:p>
    <w:p w14:paraId="1DA9850A" w14:textId="77777777" w:rsidR="00A148FF" w:rsidRDefault="00132CA9">
      <w:pPr>
        <w:numPr>
          <w:ilvl w:val="0"/>
          <w:numId w:val="4"/>
        </w:numPr>
        <w:spacing w:after="36"/>
        <w:ind w:hanging="708"/>
      </w:pPr>
      <w:r>
        <w:t xml:space="preserve">dokaz o osiguranju od odgovornosti za štetu koju turistička agencija prouzroči neispunjenjem, </w:t>
      </w:r>
    </w:p>
    <w:p w14:paraId="0109559E" w14:textId="77777777" w:rsidR="00A148FF" w:rsidRDefault="00132CA9">
      <w:pPr>
        <w:ind w:left="122" w:firstLine="100"/>
      </w:pPr>
      <w:r>
        <w:t xml:space="preserve">djelomičnim ispunjenjem ili neurednim ispunjenjem obveza iz paket-aranžmana (preslika polica). </w:t>
      </w:r>
    </w:p>
    <w:p w14:paraId="597B45D8" w14:textId="77777777" w:rsidR="00A148FF" w:rsidRDefault="00132CA9">
      <w:pPr>
        <w:spacing w:after="9" w:line="259" w:lineRule="auto"/>
        <w:ind w:left="0" w:firstLine="0"/>
        <w:jc w:val="left"/>
      </w:pPr>
      <w:r>
        <w:t xml:space="preserve"> </w:t>
      </w:r>
    </w:p>
    <w:p w14:paraId="6841B368" w14:textId="77777777" w:rsidR="00A148FF" w:rsidRDefault="00132CA9">
      <w:pPr>
        <w:ind w:left="122" w:firstLine="10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U slučaju da se poziv objavljuje sukladno čl. 13. st. 12. Pravilnika, dokaz iz točke 2. dostavlja se sedam (7) dana prije realizacije ugovora. </w:t>
      </w:r>
    </w:p>
    <w:p w14:paraId="582CCBB7" w14:textId="77777777" w:rsidR="00A148FF" w:rsidRDefault="00132CA9">
      <w:pPr>
        <w:spacing w:after="0" w:line="259" w:lineRule="auto"/>
        <w:ind w:left="0" w:firstLine="0"/>
        <w:jc w:val="left"/>
      </w:pPr>
      <w:r>
        <w:t xml:space="preserve"> </w:t>
      </w:r>
    </w:p>
    <w:p w14:paraId="2E11BF0E" w14:textId="77777777" w:rsidR="00A148FF" w:rsidRDefault="00132CA9">
      <w:pPr>
        <w:spacing w:after="49" w:line="259" w:lineRule="auto"/>
        <w:ind w:left="115" w:firstLine="0"/>
        <w:jc w:val="left"/>
      </w:pPr>
      <w:r>
        <w:rPr>
          <w:u w:val="single"/>
        </w:rPr>
        <w:t>Napomena:</w:t>
      </w:r>
      <w:r>
        <w:t xml:space="preserve"> </w:t>
      </w:r>
    </w:p>
    <w:p w14:paraId="19E12593" w14:textId="77777777" w:rsidR="00A148FF" w:rsidRDefault="00132CA9">
      <w:pPr>
        <w:spacing w:after="36"/>
        <w:ind w:left="122" w:firstLine="10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Pristigle ponude trebaju sadržavati i u cijenu uključivati: </w:t>
      </w:r>
    </w:p>
    <w:p w14:paraId="64F8DB11" w14:textId="77777777" w:rsidR="00A148FF" w:rsidRDefault="00132CA9">
      <w:pPr>
        <w:numPr>
          <w:ilvl w:val="0"/>
          <w:numId w:val="5"/>
        </w:numPr>
        <w:ind w:hanging="233"/>
      </w:pPr>
      <w:r>
        <w:t>prijevoz sudionika isključivo prijevoznim sredstvima koji udovoljavaju propisima,</w:t>
      </w:r>
    </w:p>
    <w:p w14:paraId="5086FF04" w14:textId="77777777" w:rsidR="00A148FF" w:rsidRDefault="00132CA9">
      <w:pPr>
        <w:numPr>
          <w:ilvl w:val="0"/>
          <w:numId w:val="5"/>
        </w:numPr>
        <w:ind w:hanging="233"/>
      </w:pPr>
      <w:r>
        <w:t xml:space="preserve">osiguranje odgovornosti i jamčevine. </w:t>
      </w:r>
    </w:p>
    <w:p w14:paraId="7737F961" w14:textId="77777777" w:rsidR="00A148FF" w:rsidRDefault="00132CA9">
      <w:pPr>
        <w:spacing w:after="0" w:line="259" w:lineRule="auto"/>
        <w:ind w:left="0" w:firstLine="0"/>
        <w:jc w:val="left"/>
      </w:pPr>
      <w:r>
        <w:t xml:space="preserve"> </w:t>
      </w:r>
    </w:p>
    <w:p w14:paraId="7674F406" w14:textId="77777777" w:rsidR="00A148FF" w:rsidRDefault="00132CA9">
      <w:pPr>
        <w:spacing w:after="42"/>
        <w:ind w:left="122" w:firstLine="10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Ponude trebaju biti: </w:t>
      </w:r>
    </w:p>
    <w:p w14:paraId="5AB511BA" w14:textId="77777777" w:rsidR="00A148FF" w:rsidRDefault="00132CA9">
      <w:pPr>
        <w:numPr>
          <w:ilvl w:val="0"/>
          <w:numId w:val="1"/>
        </w:numPr>
        <w:spacing w:after="51"/>
        <w:ind w:hanging="233"/>
      </w:pPr>
      <w:r>
        <w:t xml:space="preserve">u skladu s posebnim propisima kojima se uređuje pružanje usluga u turizmu i obavljanje ugostiteljske djelatnosti ili sukladno posebnim propisima, </w:t>
      </w:r>
    </w:p>
    <w:p w14:paraId="1FEB4014" w14:textId="77777777" w:rsidR="00A148FF" w:rsidRDefault="00132CA9">
      <w:pPr>
        <w:numPr>
          <w:ilvl w:val="0"/>
          <w:numId w:val="1"/>
        </w:numPr>
        <w:ind w:hanging="233"/>
      </w:pPr>
      <w:r>
        <w:t xml:space="preserve">razrađene prema traženim točkama i s iskazanom ukupnom cijenom za pojedinog učenika. </w:t>
      </w:r>
    </w:p>
    <w:p w14:paraId="339FCE4D" w14:textId="77777777" w:rsidR="00A148FF" w:rsidRDefault="00132CA9">
      <w:pPr>
        <w:spacing w:after="24" w:line="259" w:lineRule="auto"/>
        <w:ind w:left="0" w:firstLine="0"/>
        <w:jc w:val="left"/>
      </w:pPr>
      <w:r>
        <w:t xml:space="preserve"> </w:t>
      </w:r>
    </w:p>
    <w:p w14:paraId="5E4C627E" w14:textId="77777777" w:rsidR="00A148FF" w:rsidRDefault="00132CA9">
      <w:pPr>
        <w:numPr>
          <w:ilvl w:val="0"/>
          <w:numId w:val="2"/>
        </w:numPr>
        <w:ind w:hanging="228"/>
      </w:pPr>
      <w:r>
        <w:t xml:space="preserve">U obzir će se uzimati ponude zaprimljene u poštanskome uredu ili osobno dostavljene na školsku ustanovu do navedenoga roka. </w:t>
      </w:r>
    </w:p>
    <w:p w14:paraId="56156A73" w14:textId="77777777" w:rsidR="00A148FF" w:rsidRDefault="00132CA9">
      <w:pPr>
        <w:spacing w:after="26" w:line="259" w:lineRule="auto"/>
        <w:ind w:left="0" w:firstLine="0"/>
        <w:jc w:val="left"/>
      </w:pPr>
      <w:r>
        <w:t xml:space="preserve"> </w:t>
      </w:r>
    </w:p>
    <w:p w14:paraId="3CEA963C" w14:textId="77777777" w:rsidR="00A148FF" w:rsidRDefault="00132CA9">
      <w:pPr>
        <w:numPr>
          <w:ilvl w:val="0"/>
          <w:numId w:val="2"/>
        </w:numPr>
        <w:ind w:hanging="228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14FDA4A" w14:textId="77777777" w:rsidR="00A148FF" w:rsidRDefault="00132CA9">
      <w:pPr>
        <w:spacing w:after="0" w:line="259" w:lineRule="auto"/>
        <w:ind w:left="0" w:firstLine="0"/>
        <w:jc w:val="left"/>
      </w:pPr>
      <w:r>
        <w:t xml:space="preserve"> </w:t>
      </w:r>
    </w:p>
    <w:p w14:paraId="77E8EBC5" w14:textId="77777777" w:rsidR="00A148FF" w:rsidRDefault="00132CA9">
      <w:pPr>
        <w:numPr>
          <w:ilvl w:val="0"/>
          <w:numId w:val="2"/>
        </w:numPr>
        <w:spacing w:after="2"/>
        <w:ind w:hanging="228"/>
      </w:pPr>
      <w:r>
        <w:t xml:space="preserve">Potencijalni davatelj usluga ne može dopisivati i nuditi dodatne pogodnosti </w:t>
      </w:r>
    </w:p>
    <w:p w14:paraId="7B0679C1" w14:textId="77777777" w:rsidR="00A148FF" w:rsidRDefault="00132CA9">
      <w:pPr>
        <w:spacing w:after="0" w:line="259" w:lineRule="auto"/>
        <w:ind w:left="115" w:firstLine="0"/>
        <w:jc w:val="left"/>
      </w:pPr>
      <w:r>
        <w:t xml:space="preserve"> </w:t>
      </w:r>
    </w:p>
    <w:p w14:paraId="637C29F4" w14:textId="77777777" w:rsidR="00A148FF" w:rsidRDefault="00132CA9">
      <w:pPr>
        <w:spacing w:after="0" w:line="259" w:lineRule="auto"/>
        <w:ind w:left="0" w:firstLine="0"/>
        <w:jc w:val="left"/>
      </w:pPr>
      <w:r>
        <w:t xml:space="preserve"> </w:t>
      </w:r>
    </w:p>
    <w:p w14:paraId="7913A28A" w14:textId="77777777" w:rsidR="00A148FF" w:rsidRDefault="00132CA9">
      <w:pPr>
        <w:spacing w:after="0" w:line="259" w:lineRule="auto"/>
        <w:ind w:left="0" w:firstLine="0"/>
        <w:jc w:val="left"/>
      </w:pPr>
      <w:r>
        <w:t xml:space="preserve"> </w:t>
      </w:r>
    </w:p>
    <w:p w14:paraId="2F0EC2E1" w14:textId="77777777" w:rsidR="00A148FF" w:rsidRDefault="00132CA9">
      <w:pPr>
        <w:spacing w:after="0" w:line="259" w:lineRule="auto"/>
        <w:ind w:left="0" w:firstLine="0"/>
        <w:jc w:val="left"/>
      </w:pPr>
      <w:r>
        <w:t xml:space="preserve"> </w:t>
      </w:r>
    </w:p>
    <w:sectPr w:rsidR="00A148FF">
      <w:pgSz w:w="11911" w:h="16841"/>
      <w:pgMar w:top="1385" w:right="1410" w:bottom="1290" w:left="13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229"/>
    <w:multiLevelType w:val="multilevel"/>
    <w:tmpl w:val="3C307AB8"/>
    <w:lvl w:ilvl="0">
      <w:start w:val="1"/>
      <w:numFmt w:val="lowerLetter"/>
      <w:lvlText w:val="%1)"/>
      <w:lvlJc w:val="left"/>
      <w:pPr>
        <w:ind w:left="820" w:hanging="8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4592579"/>
    <w:multiLevelType w:val="multilevel"/>
    <w:tmpl w:val="8F96FBE6"/>
    <w:lvl w:ilvl="0">
      <w:start w:val="1"/>
      <w:numFmt w:val="lowerLetter"/>
      <w:lvlText w:val="%1)"/>
      <w:lvlJc w:val="left"/>
      <w:pPr>
        <w:ind w:left="345" w:hanging="3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2FC609AC"/>
    <w:multiLevelType w:val="multilevel"/>
    <w:tmpl w:val="61927890"/>
    <w:lvl w:ilvl="0">
      <w:start w:val="3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3E6A1EB2"/>
    <w:multiLevelType w:val="multilevel"/>
    <w:tmpl w:val="79DA27EC"/>
    <w:lvl w:ilvl="0">
      <w:start w:val="1"/>
      <w:numFmt w:val="lowerLetter"/>
      <w:lvlText w:val="%1)"/>
      <w:lvlJc w:val="left"/>
      <w:pPr>
        <w:ind w:left="345" w:hanging="3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672A04E7"/>
    <w:multiLevelType w:val="multilevel"/>
    <w:tmpl w:val="7FC669F4"/>
    <w:lvl w:ilvl="0">
      <w:start w:val="1"/>
      <w:numFmt w:val="lowerLetter"/>
      <w:lvlText w:val="%1)"/>
      <w:lvlJc w:val="left"/>
      <w:pPr>
        <w:ind w:left="122" w:hanging="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856995325">
    <w:abstractNumId w:val="1"/>
  </w:num>
  <w:num w:numId="2" w16cid:durableId="1049767205">
    <w:abstractNumId w:val="2"/>
  </w:num>
  <w:num w:numId="3" w16cid:durableId="1115979041">
    <w:abstractNumId w:val="4"/>
  </w:num>
  <w:num w:numId="4" w16cid:durableId="1640573775">
    <w:abstractNumId w:val="0"/>
  </w:num>
  <w:num w:numId="5" w16cid:durableId="129960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FF"/>
    <w:rsid w:val="00132CA9"/>
    <w:rsid w:val="00165BDF"/>
    <w:rsid w:val="00485735"/>
    <w:rsid w:val="004E648E"/>
    <w:rsid w:val="00A148FF"/>
    <w:rsid w:val="00BF348B"/>
    <w:rsid w:val="6894D9B5"/>
    <w:rsid w:val="797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F898"/>
  <w15:docId w15:val="{FF1DE803-198A-4D0C-8AE5-17021D4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87" w:line="257" w:lineRule="auto"/>
        <w:ind w:left="111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Zadanifontodlomka"/>
    <w:rsid w:val="001015F1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99" w:type="dxa"/>
        <w:right w:w="115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top w:w="5" w:type="dxa"/>
        <w:left w:w="2" w:type="dxa"/>
        <w:right w:w="5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2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jilXJcGvO6BC5b9uVMldnkQcQ==">CgMxLjAaMAoBMBIrCikIB0IlChFRdWF0dHJvY2VudG8gU2FucxIQQXJpYWwgVW5pY29kZSBNUxowCgExEisKKQgHQiUKEVF1YXR0cm9jZW50byBTYW5zEhBBcmlhbCBVbmljb2RlIE1TGjAKATISKwopCAdCJQoRUXVhdHRyb2NlbnRvIFNhbnMSEEFyaWFsIFVuaWNvZGUgTVM4AHIhMUxldVlDbHVyYkZzYWtsVnZNSmJmTTBLVWN1U29fT3pR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Sonja Lušić Radošević</cp:lastModifiedBy>
  <cp:revision>2</cp:revision>
  <dcterms:created xsi:type="dcterms:W3CDTF">2024-03-27T06:34:00Z</dcterms:created>
  <dcterms:modified xsi:type="dcterms:W3CDTF">2024-03-27T06:34:00Z</dcterms:modified>
</cp:coreProperties>
</file>